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A" w:rsidRPr="005C2B4A" w:rsidRDefault="00C6661A" w:rsidP="00F32999">
      <w:pPr>
        <w:jc w:val="both"/>
        <w:rPr>
          <w:b/>
        </w:rPr>
      </w:pPr>
      <w:r w:rsidRPr="00C6661A">
        <w:rPr>
          <w:b/>
        </w:rPr>
        <w:t>Правила проведения акции “</w:t>
      </w:r>
      <w:r>
        <w:rPr>
          <w:b/>
        </w:rPr>
        <w:t xml:space="preserve">Заправляйся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по</w:t>
      </w:r>
      <w:r w:rsidR="005C2B4A">
        <w:rPr>
          <w:b/>
        </w:rPr>
        <w:t>лной!”</w:t>
      </w:r>
    </w:p>
    <w:p w:rsidR="00C6661A" w:rsidRPr="0093427B" w:rsidRDefault="00C6661A" w:rsidP="00F32999">
      <w:pPr>
        <w:jc w:val="both"/>
      </w:pPr>
      <w:r w:rsidRPr="0093427B">
        <w:t xml:space="preserve">1. Наименование, цели проведения Акции. </w:t>
      </w:r>
    </w:p>
    <w:p w:rsidR="00C6661A" w:rsidRPr="0093427B" w:rsidRDefault="00C6661A" w:rsidP="00F32999">
      <w:pPr>
        <w:jc w:val="both"/>
      </w:pPr>
      <w:r w:rsidRPr="0093427B">
        <w:t>1.1. Настоящая Акция по</w:t>
      </w:r>
      <w:r w:rsidR="00B91C33">
        <w:t xml:space="preserve">д наименованием «Заправляйся </w:t>
      </w:r>
      <w:proofErr w:type="gramStart"/>
      <w:r w:rsidR="00B91C33">
        <w:t>по</w:t>
      </w:r>
      <w:proofErr w:type="gramEnd"/>
      <w:r w:rsidR="00B91C33">
        <w:t xml:space="preserve"> </w:t>
      </w:r>
      <w:proofErr w:type="gramStart"/>
      <w:r w:rsidRPr="0093427B">
        <w:t>полной</w:t>
      </w:r>
      <w:proofErr w:type="gramEnd"/>
      <w:r w:rsidRPr="0093427B">
        <w:t xml:space="preserve">» (далее - Акция) не является лотереей и проводится в соответствии с настоящими условиями (далее - «Правила»). </w:t>
      </w:r>
      <w:r w:rsidR="0093427B">
        <w:t xml:space="preserve"> Акция проводится для привлечения новых клиентов на сеть АЗС </w:t>
      </w:r>
      <w:r w:rsidR="0093427B" w:rsidRPr="0093427B">
        <w:t>“</w:t>
      </w:r>
      <w:r w:rsidR="0093427B">
        <w:t>Лукойл</w:t>
      </w:r>
      <w:r w:rsidR="0093427B" w:rsidRPr="0093427B">
        <w:t>”</w:t>
      </w:r>
      <w:r w:rsidR="0093427B">
        <w:t xml:space="preserve"> и в магазины </w:t>
      </w:r>
      <w:r w:rsidR="0093427B" w:rsidRPr="0093427B">
        <w:t>“</w:t>
      </w:r>
      <w:r w:rsidR="0093427B">
        <w:t>Доминго</w:t>
      </w:r>
      <w:r w:rsidR="0093427B" w:rsidRPr="0093427B">
        <w:t>”</w:t>
      </w:r>
      <w:r w:rsidR="0093427B">
        <w:t xml:space="preserve"> в Кузбассе.</w:t>
      </w:r>
    </w:p>
    <w:p w:rsidR="00C6661A" w:rsidRPr="0093427B" w:rsidRDefault="00C6661A" w:rsidP="00F32999">
      <w:pPr>
        <w:jc w:val="both"/>
      </w:pPr>
      <w:r w:rsidRPr="0093427B">
        <w:t xml:space="preserve">1.2. </w:t>
      </w:r>
      <w:proofErr w:type="gramStart"/>
      <w:r w:rsidRPr="0093427B">
        <w:t>Организаторами Акции являются ООО «</w:t>
      </w:r>
      <w:proofErr w:type="spellStart"/>
      <w:r w:rsidR="00A71F57">
        <w:t>Техносистема</w:t>
      </w:r>
      <w:proofErr w:type="spellEnd"/>
      <w:r w:rsidRPr="0093427B">
        <w:t>» - сеть магазинов “Доминго” (далее – «Участник</w:t>
      </w:r>
      <w:proofErr w:type="gramEnd"/>
      <w:r w:rsidRPr="0093427B">
        <w:t xml:space="preserve">  1») </w:t>
      </w:r>
      <w:proofErr w:type="gramStart"/>
      <w:r w:rsidRPr="0093427B">
        <w:t>и ООО</w:t>
      </w:r>
      <w:proofErr w:type="gramEnd"/>
      <w:r w:rsidRPr="0093427B">
        <w:t xml:space="preserve"> «КДС» (далее - «Участник 2») – сеть АЗС под брендом “Лукойл” (Кузбасс).</w:t>
      </w:r>
    </w:p>
    <w:p w:rsidR="00C6661A" w:rsidRPr="005C2B4A" w:rsidRDefault="00C6661A" w:rsidP="005C2B4A">
      <w:pPr>
        <w:jc w:val="both"/>
      </w:pPr>
      <w:r w:rsidRPr="0093427B">
        <w:t>Св</w:t>
      </w:r>
      <w:r w:rsidR="005C2B4A">
        <w:t xml:space="preserve">едения об Организаторах Акции: </w:t>
      </w:r>
    </w:p>
    <w:tbl>
      <w:tblPr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 w:rsidR="00C6661A" w:rsidRPr="0093427B" w:rsidTr="00C71E9A">
        <w:tc>
          <w:tcPr>
            <w:tcW w:w="5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6661A" w:rsidRPr="00C71E9A" w:rsidRDefault="00C6661A" w:rsidP="00F3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cs="Calibri"/>
                <w:b/>
                <w:bCs/>
              </w:rPr>
            </w:pPr>
            <w:r w:rsidRPr="00C71E9A">
              <w:rPr>
                <w:rFonts w:cs="Calibri"/>
                <w:b/>
                <w:bCs/>
              </w:rPr>
              <w:t>Участник №1:</w:t>
            </w:r>
          </w:p>
          <w:p w:rsidR="00C6661A" w:rsidRPr="00C71E9A" w:rsidRDefault="00C6661A" w:rsidP="00F32999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C71E9A">
              <w:rPr>
                <w:rFonts w:cs="Calibri"/>
                <w:b/>
              </w:rPr>
              <w:t>ООО “</w:t>
            </w:r>
            <w:proofErr w:type="spellStart"/>
            <w:r w:rsidRPr="00C71E9A">
              <w:rPr>
                <w:rFonts w:cs="Calibri"/>
                <w:b/>
              </w:rPr>
              <w:t>Техносистема</w:t>
            </w:r>
            <w:proofErr w:type="spellEnd"/>
            <w:r w:rsidRPr="00C71E9A">
              <w:rPr>
                <w:rFonts w:cs="Calibri"/>
                <w:b/>
              </w:rPr>
              <w:t>”</w:t>
            </w:r>
          </w:p>
          <w:p w:rsidR="00C71E9A" w:rsidRPr="00C71E9A" w:rsidRDefault="00C71E9A" w:rsidP="00C71E9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Юр. адрес: 649002, Республика Алтай, г. Горно-Алтайск,  пр. Коммунистический 109/6, дом № 2, блок-секция «Д», офис ИНН/КПП 0411170288/041101001</w:t>
            </w:r>
          </w:p>
          <w:p w:rsidR="00C71E9A" w:rsidRPr="00C71E9A" w:rsidRDefault="00C71E9A" w:rsidP="00C71E9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ОГРН 1140411003347 ОКПО 47229879</w:t>
            </w:r>
          </w:p>
          <w:p w:rsidR="00C71E9A" w:rsidRPr="00C71E9A" w:rsidRDefault="00C71E9A" w:rsidP="00C71E9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</w:t>
            </w:r>
            <w:proofErr w:type="gramEnd"/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/с 40702810626170100789 в Кемеровское отделение № 8615 ПАО СБЕРБАНК г. Кемерово</w:t>
            </w:r>
          </w:p>
          <w:p w:rsidR="00C71E9A" w:rsidRPr="00C71E9A" w:rsidRDefault="00C71E9A" w:rsidP="00C71E9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БИК 043207612 к/</w:t>
            </w:r>
            <w:proofErr w:type="spellStart"/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сч</w:t>
            </w:r>
            <w:proofErr w:type="spellEnd"/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30101810200000000612</w:t>
            </w:r>
          </w:p>
          <w:p w:rsidR="00C6661A" w:rsidRPr="00C71E9A" w:rsidRDefault="00C71E9A" w:rsidP="00C71E9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Почт. адрес: 654005, г. Новокузнецк, ул. Орджоникидзе, 19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</w:t>
            </w:r>
            <w:proofErr w:type="gramEnd"/>
            <w:r w:rsidRPr="00C71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920-700; 920-701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6661A" w:rsidRPr="0093427B" w:rsidRDefault="00C6661A" w:rsidP="00F3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cs="Calibri"/>
              </w:rPr>
            </w:pPr>
            <w:r w:rsidRPr="0093427B">
              <w:rPr>
                <w:rFonts w:cs="Calibri"/>
                <w:b/>
              </w:rPr>
              <w:t>Участник №2:</w:t>
            </w:r>
          </w:p>
          <w:p w:rsidR="00C6661A" w:rsidRPr="0093427B" w:rsidRDefault="00C6661A" w:rsidP="00F3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color w:val="000000"/>
              </w:rPr>
            </w:pPr>
            <w:r w:rsidRPr="0093427B">
              <w:rPr>
                <w:color w:val="000000"/>
              </w:rPr>
              <w:t>Юр. адрес/ почт</w:t>
            </w:r>
            <w:proofErr w:type="gramStart"/>
            <w:r w:rsidRPr="0093427B">
              <w:rPr>
                <w:color w:val="000000"/>
              </w:rPr>
              <w:t>.</w:t>
            </w:r>
            <w:proofErr w:type="gramEnd"/>
            <w:r w:rsidRPr="0093427B">
              <w:rPr>
                <w:color w:val="000000"/>
              </w:rPr>
              <w:t xml:space="preserve"> </w:t>
            </w:r>
            <w:proofErr w:type="gramStart"/>
            <w:r w:rsidRPr="0093427B">
              <w:rPr>
                <w:color w:val="000000"/>
              </w:rPr>
              <w:t>а</w:t>
            </w:r>
            <w:proofErr w:type="gramEnd"/>
            <w:r w:rsidRPr="0093427B">
              <w:rPr>
                <w:color w:val="000000"/>
              </w:rPr>
              <w:t xml:space="preserve">дрес: 654066, Кемеровская обл., г. Новокузнецк, пр. Октябрьский, 59а </w:t>
            </w:r>
          </w:p>
          <w:p w:rsidR="00C6661A" w:rsidRPr="0093427B" w:rsidRDefault="00C6661A" w:rsidP="00F3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color w:val="000000"/>
              </w:rPr>
            </w:pPr>
            <w:r w:rsidRPr="0093427B">
              <w:rPr>
                <w:color w:val="000000"/>
              </w:rPr>
              <w:t xml:space="preserve">ИНН 4217108455, </w:t>
            </w:r>
          </w:p>
          <w:p w:rsidR="00C6661A" w:rsidRPr="0093427B" w:rsidRDefault="00C6661A" w:rsidP="00F3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color w:val="000000"/>
              </w:rPr>
            </w:pPr>
            <w:r w:rsidRPr="0093427B">
              <w:rPr>
                <w:color w:val="000000"/>
              </w:rPr>
              <w:t>КПП 421701001 ОГРН 1084217007819</w:t>
            </w:r>
          </w:p>
          <w:p w:rsidR="00C6661A" w:rsidRPr="0093427B" w:rsidRDefault="00C6661A" w:rsidP="00F3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color w:val="000000"/>
              </w:rPr>
            </w:pPr>
            <w:proofErr w:type="gramStart"/>
            <w:r w:rsidRPr="0093427B">
              <w:rPr>
                <w:color w:val="000000"/>
              </w:rPr>
              <w:t>Р</w:t>
            </w:r>
            <w:proofErr w:type="gramEnd"/>
            <w:r w:rsidRPr="0093427B">
              <w:rPr>
                <w:color w:val="000000"/>
              </w:rPr>
              <w:t xml:space="preserve">/с: 40702810513030000571 </w:t>
            </w:r>
          </w:p>
          <w:p w:rsidR="00C6661A" w:rsidRPr="0093427B" w:rsidRDefault="00C6661A" w:rsidP="00F3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cs="Calibri"/>
                <w:b/>
              </w:rPr>
            </w:pPr>
            <w:r w:rsidRPr="0093427B">
              <w:rPr>
                <w:color w:val="000000"/>
              </w:rPr>
              <w:t xml:space="preserve">Банк: Филиал Банка ВТБ (ПАО) в г. Красноярске </w:t>
            </w:r>
            <w:proofErr w:type="gramStart"/>
            <w:r w:rsidRPr="0093427B">
              <w:rPr>
                <w:color w:val="000000"/>
              </w:rPr>
              <w:t>к</w:t>
            </w:r>
            <w:proofErr w:type="gramEnd"/>
            <w:r w:rsidRPr="0093427B">
              <w:rPr>
                <w:color w:val="000000"/>
              </w:rPr>
              <w:t>/с: 30101810200000000777 БИК: 040407777 ОГРН: 1084217007819</w:t>
            </w:r>
            <w:r w:rsidRPr="0093427B">
              <w:rPr>
                <w:rFonts w:cs="Calibri"/>
                <w:b/>
              </w:rPr>
              <w:t xml:space="preserve"> </w:t>
            </w:r>
          </w:p>
        </w:tc>
      </w:tr>
    </w:tbl>
    <w:p w:rsidR="00C6661A" w:rsidRDefault="00C6661A" w:rsidP="00F32999">
      <w:pPr>
        <w:jc w:val="both"/>
      </w:pPr>
    </w:p>
    <w:p w:rsidR="00C6661A" w:rsidRDefault="00C6661A" w:rsidP="00F32999">
      <w:pPr>
        <w:jc w:val="both"/>
      </w:pPr>
      <w:r>
        <w:t xml:space="preserve">2. Сроки проведения Акции: </w:t>
      </w:r>
    </w:p>
    <w:p w:rsidR="00C6661A" w:rsidRDefault="00C6661A" w:rsidP="00F32999">
      <w:pPr>
        <w:jc w:val="both"/>
      </w:pPr>
      <w:r>
        <w:t>2.1. Об</w:t>
      </w:r>
      <w:r w:rsidR="007613B1">
        <w:t>щий срок проведения акции – с 0</w:t>
      </w:r>
      <w:r w:rsidR="007613B1" w:rsidRPr="007613B1">
        <w:t>5</w:t>
      </w:r>
      <w:r>
        <w:t xml:space="preserve">.08.2019г. по 15.09.2019г. (включительно). </w:t>
      </w:r>
    </w:p>
    <w:p w:rsidR="00994716" w:rsidRDefault="00C6661A" w:rsidP="00F32999">
      <w:pPr>
        <w:jc w:val="both"/>
      </w:pPr>
      <w:r>
        <w:t xml:space="preserve">2.2. Срок выдачи купонов на </w:t>
      </w:r>
      <w:r w:rsidR="00994716">
        <w:t xml:space="preserve">кассах магазинов </w:t>
      </w:r>
      <w:r w:rsidR="00994716" w:rsidRPr="00994716">
        <w:t>“</w:t>
      </w:r>
      <w:r w:rsidR="00994716">
        <w:t>Доминго</w:t>
      </w:r>
      <w:r w:rsidR="00994716" w:rsidRPr="00994716">
        <w:t>”</w:t>
      </w:r>
      <w:r w:rsidR="00994716">
        <w:t xml:space="preserve"> в Кузбассе  с 0</w:t>
      </w:r>
      <w:r w:rsidR="007613B1" w:rsidRPr="007613B1">
        <w:t>5</w:t>
      </w:r>
      <w:r w:rsidR="00994716">
        <w:t>.08.2019г. по 15</w:t>
      </w:r>
      <w:r>
        <w:t>.0</w:t>
      </w:r>
      <w:r w:rsidR="00994716">
        <w:t>9</w:t>
      </w:r>
      <w:r>
        <w:t xml:space="preserve">.2019г. (включительно) или до окончания купонов. </w:t>
      </w:r>
    </w:p>
    <w:p w:rsidR="00994716" w:rsidRDefault="00994716" w:rsidP="00F32999">
      <w:pPr>
        <w:jc w:val="both"/>
      </w:pPr>
      <w:r>
        <w:t xml:space="preserve">2.3. </w:t>
      </w:r>
      <w:r w:rsidR="00C6661A">
        <w:t xml:space="preserve">Территория проведения Акции: </w:t>
      </w:r>
    </w:p>
    <w:p w:rsidR="00994716" w:rsidRPr="00994716" w:rsidRDefault="00C6661A" w:rsidP="00F32999">
      <w:pPr>
        <w:jc w:val="both"/>
      </w:pPr>
      <w:r>
        <w:t xml:space="preserve">3.1. Акция проводится в </w:t>
      </w:r>
      <w:r w:rsidR="00994716">
        <w:t>Кемеровской области</w:t>
      </w:r>
      <w:r w:rsidR="00994716" w:rsidRPr="00994716">
        <w:t>:</w:t>
      </w:r>
    </w:p>
    <w:p w:rsidR="00994716" w:rsidRDefault="00C6661A" w:rsidP="00F32999">
      <w:pPr>
        <w:jc w:val="both"/>
      </w:pPr>
      <w:r>
        <w:t xml:space="preserve"> </w:t>
      </w:r>
      <w:r>
        <w:sym w:font="Symbol" w:char="F0B7"/>
      </w:r>
      <w:r>
        <w:t xml:space="preserve"> в </w:t>
      </w:r>
      <w:r w:rsidR="00994716">
        <w:t xml:space="preserve">магазинах </w:t>
      </w:r>
      <w:r w:rsidR="00994716" w:rsidRPr="00994716">
        <w:t>“</w:t>
      </w:r>
      <w:r w:rsidR="00994716">
        <w:t>Доминго</w:t>
      </w:r>
      <w:r w:rsidR="00994716" w:rsidRPr="00994716">
        <w:t>”</w:t>
      </w:r>
      <w:r>
        <w:t xml:space="preserve">, которые указаны в Приложении №1 к настоящим Правилам; </w:t>
      </w:r>
    </w:p>
    <w:p w:rsidR="00994716" w:rsidRDefault="00C6661A" w:rsidP="00F32999">
      <w:pPr>
        <w:jc w:val="both"/>
      </w:pPr>
      <w:r>
        <w:sym w:font="Symbol" w:char="F0B7"/>
      </w:r>
      <w:r>
        <w:t xml:space="preserve"> </w:t>
      </w:r>
      <w:r w:rsidR="00994716">
        <w:t xml:space="preserve">в сети АЗС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>
        <w:t xml:space="preserve">, которые указаны в Приложении №2 к настоящим Правилам. </w:t>
      </w:r>
    </w:p>
    <w:p w:rsidR="00994716" w:rsidRDefault="00C6661A" w:rsidP="00F32999">
      <w:pPr>
        <w:jc w:val="both"/>
      </w:pPr>
      <w:r>
        <w:t xml:space="preserve">4. </w:t>
      </w:r>
      <w:r w:rsidR="00B91C33">
        <w:t xml:space="preserve">Суть Акции и </w:t>
      </w:r>
      <w:r>
        <w:t xml:space="preserve">Порядок участия в Акции: </w:t>
      </w:r>
    </w:p>
    <w:p w:rsidR="00B91C33" w:rsidRPr="004C3944" w:rsidRDefault="00C6661A" w:rsidP="00F32999">
      <w:pPr>
        <w:jc w:val="both"/>
      </w:pPr>
      <w:r>
        <w:t xml:space="preserve">4.1. </w:t>
      </w:r>
      <w:r w:rsidR="004F670A">
        <w:t>В течение всего срока Акции п</w:t>
      </w:r>
      <w:r w:rsidR="00B91C33">
        <w:t xml:space="preserve">ри совершении покупки на любую сумму в магазинах </w:t>
      </w:r>
      <w:r w:rsidR="00B91C33" w:rsidRPr="00B91C33">
        <w:t>“</w:t>
      </w:r>
      <w:r w:rsidR="00B91C33">
        <w:t>Доминго</w:t>
      </w:r>
      <w:r w:rsidR="00B91C33" w:rsidRPr="00B91C33">
        <w:t>”</w:t>
      </w:r>
      <w:r w:rsidR="00B91C33">
        <w:t xml:space="preserve"> (находящихся по адресам, указанным в Приложении 1),</w:t>
      </w:r>
      <w:r w:rsidR="000141E8">
        <w:t xml:space="preserve"> участнику Акции выдается купон, дающий право на скидку при заправке на любой АЗС </w:t>
      </w:r>
      <w:r w:rsidR="000141E8" w:rsidRPr="000141E8">
        <w:t>“</w:t>
      </w:r>
      <w:r w:rsidR="000141E8">
        <w:t>Лукойл</w:t>
      </w:r>
      <w:r w:rsidR="000141E8" w:rsidRPr="000141E8">
        <w:t>” (</w:t>
      </w:r>
      <w:r w:rsidR="000141E8">
        <w:t>адреса АЗС указаны в Приложении №2</w:t>
      </w:r>
      <w:r w:rsidR="000141E8" w:rsidRPr="000141E8">
        <w:t>)</w:t>
      </w:r>
      <w:r w:rsidR="000141E8">
        <w:t xml:space="preserve"> в 1 рубль. Скидка действует только при заправке топливом АИ-92 и АИ-95 по воскресеньям</w:t>
      </w:r>
      <w:r w:rsidR="00BB76CF">
        <w:t xml:space="preserve"> и только при предъявлении бонусной карты </w:t>
      </w:r>
      <w:r w:rsidR="00BB76CF" w:rsidRPr="00BB76CF">
        <w:t>“</w:t>
      </w:r>
      <w:r w:rsidR="00BB76CF">
        <w:t>Лукойл</w:t>
      </w:r>
      <w:r w:rsidR="00BB76CF" w:rsidRPr="00BB76CF">
        <w:t>”</w:t>
      </w:r>
      <w:r w:rsidR="00BB76CF">
        <w:t xml:space="preserve"> (ООО </w:t>
      </w:r>
      <w:r w:rsidR="00BB76CF" w:rsidRPr="00BB76CF">
        <w:t>“</w:t>
      </w:r>
      <w:r w:rsidR="00BB76CF">
        <w:t>КДС</w:t>
      </w:r>
      <w:r w:rsidR="00BB76CF" w:rsidRPr="00BB76CF">
        <w:t>”</w:t>
      </w:r>
      <w:r w:rsidR="00BB76CF">
        <w:t>)</w:t>
      </w:r>
      <w:r w:rsidR="000141E8">
        <w:t>.</w:t>
      </w:r>
      <w:r w:rsidR="004F670A">
        <w:t xml:space="preserve"> </w:t>
      </w:r>
      <w:r w:rsidR="00B91C33">
        <w:t xml:space="preserve"> </w:t>
      </w:r>
      <w:r w:rsidR="00BB76CF">
        <w:t xml:space="preserve">Если у участника </w:t>
      </w:r>
      <w:r w:rsidR="004C3944">
        <w:t xml:space="preserve"> Акции</w:t>
      </w:r>
      <w:r w:rsidR="00BB76CF">
        <w:t xml:space="preserve"> бонусной карты нет</w:t>
      </w:r>
      <w:r w:rsidR="004C3944">
        <w:t xml:space="preserve">, </w:t>
      </w:r>
      <w:r w:rsidR="00BB76CF">
        <w:t xml:space="preserve">то </w:t>
      </w:r>
      <w:r w:rsidR="004C3944">
        <w:t xml:space="preserve">предъявив купон на АЗС </w:t>
      </w:r>
      <w:r w:rsidR="004C3944" w:rsidRPr="004C3944">
        <w:t>“</w:t>
      </w:r>
      <w:r w:rsidR="004C3944">
        <w:t>Лукойл</w:t>
      </w:r>
      <w:r w:rsidR="004C3944" w:rsidRPr="004C3944">
        <w:t>”</w:t>
      </w:r>
      <w:r w:rsidR="004C3944">
        <w:t xml:space="preserve"> </w:t>
      </w:r>
      <w:r w:rsidR="00BB76CF">
        <w:t xml:space="preserve">он может </w:t>
      </w:r>
      <w:r w:rsidR="004C3944">
        <w:t xml:space="preserve">оформить бонусную карту </w:t>
      </w:r>
      <w:r w:rsidR="004C3944" w:rsidRPr="004C3944">
        <w:t>“</w:t>
      </w:r>
      <w:r w:rsidR="004C3944">
        <w:t>Лукойл</w:t>
      </w:r>
      <w:r w:rsidR="004C3944" w:rsidRPr="004C3944">
        <w:t>”</w:t>
      </w:r>
      <w:r w:rsidR="004C3944">
        <w:t xml:space="preserve"> </w:t>
      </w:r>
      <w:r w:rsidR="00BB76CF">
        <w:t xml:space="preserve">по </w:t>
      </w:r>
      <w:proofErr w:type="spellStart"/>
      <w:r w:rsidR="00BB76CF">
        <w:t>спец</w:t>
      </w:r>
      <w:proofErr w:type="gramStart"/>
      <w:r w:rsidR="00BB76CF">
        <w:t>.ц</w:t>
      </w:r>
      <w:proofErr w:type="gramEnd"/>
      <w:r w:rsidR="00BB76CF">
        <w:t>ене</w:t>
      </w:r>
      <w:proofErr w:type="spellEnd"/>
      <w:r w:rsidR="00BB76CF">
        <w:t xml:space="preserve"> 50 рублей (обычная цена – 150 рублей).</w:t>
      </w:r>
    </w:p>
    <w:p w:rsidR="00994716" w:rsidRDefault="00B91C33" w:rsidP="00F32999">
      <w:pPr>
        <w:jc w:val="both"/>
      </w:pPr>
      <w:r>
        <w:t xml:space="preserve">4.2. </w:t>
      </w:r>
      <w:r w:rsidR="00C6661A">
        <w:t>В Акции могут принять участие лица, в возрасте от 18</w:t>
      </w:r>
      <w:r w:rsidR="00994716">
        <w:t>-ти</w:t>
      </w:r>
      <w:r w:rsidR="00C6661A">
        <w:t xml:space="preserve"> лет, находящиеся на территории Российской Федерации, использующие легковое транспортное средство в некоммерческих (личных) целях. </w:t>
      </w:r>
    </w:p>
    <w:p w:rsidR="00994716" w:rsidRDefault="00B91C33" w:rsidP="00F32999">
      <w:pPr>
        <w:jc w:val="both"/>
      </w:pPr>
      <w:r>
        <w:t>4.2</w:t>
      </w:r>
      <w:r w:rsidR="00C6661A">
        <w:t>.1. В Акции не участвуют держатели топливных карт, оплачивающие заправки топливной картой.</w:t>
      </w:r>
    </w:p>
    <w:p w:rsidR="00994716" w:rsidRDefault="00B91C33" w:rsidP="00F32999">
      <w:pPr>
        <w:jc w:val="both"/>
      </w:pPr>
      <w:r>
        <w:lastRenderedPageBreak/>
        <w:t xml:space="preserve"> 4.3</w:t>
      </w:r>
      <w:r w:rsidR="00B53672">
        <w:t>. Для получения скидки при заправке</w:t>
      </w:r>
      <w:r w:rsidR="00C6661A">
        <w:t xml:space="preserve"> </w:t>
      </w:r>
      <w:r w:rsidR="00994716">
        <w:t xml:space="preserve">на любой АЗС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 w:rsidR="00994716">
        <w:t xml:space="preserve"> (Кузбасс) необходимо</w:t>
      </w:r>
      <w:r w:rsidR="00C6661A">
        <w:t>:</w:t>
      </w:r>
    </w:p>
    <w:p w:rsidR="00994716" w:rsidRDefault="00B91C33" w:rsidP="00F32999">
      <w:pPr>
        <w:jc w:val="both"/>
      </w:pPr>
      <w:r>
        <w:t xml:space="preserve"> 4.3</w:t>
      </w:r>
      <w:r w:rsidR="00C6661A">
        <w:t>.1. В</w:t>
      </w:r>
      <w:r w:rsidR="00994716">
        <w:t xml:space="preserve"> период акции, указанной в п.2.1</w:t>
      </w:r>
      <w:r w:rsidR="00C6661A">
        <w:t xml:space="preserve">. совершить </w:t>
      </w:r>
      <w:r w:rsidR="00994716">
        <w:t xml:space="preserve"> покупку на любую сумму в любом из магазинов </w:t>
      </w:r>
      <w:r w:rsidR="00994716" w:rsidRPr="00994716">
        <w:t>“</w:t>
      </w:r>
      <w:r w:rsidR="00994716">
        <w:t>Доминго</w:t>
      </w:r>
      <w:r w:rsidR="00994716" w:rsidRPr="00994716">
        <w:t>”</w:t>
      </w:r>
      <w:r w:rsidR="00C6661A">
        <w:t>,</w:t>
      </w:r>
      <w:r w:rsidR="00994716">
        <w:t xml:space="preserve"> расположенных по адресам, </w:t>
      </w:r>
      <w:r w:rsidR="00C6661A">
        <w:t xml:space="preserve"> </w:t>
      </w:r>
      <w:r w:rsidR="00994716">
        <w:t>указанных в Приложении №1</w:t>
      </w:r>
      <w:r w:rsidR="00C6661A">
        <w:t xml:space="preserve"> к настоящим Правилам, получить у </w:t>
      </w:r>
      <w:r w:rsidR="00994716">
        <w:t xml:space="preserve">кассира на кассе </w:t>
      </w:r>
      <w:r w:rsidR="00C6661A">
        <w:t xml:space="preserve"> </w:t>
      </w:r>
      <w:r w:rsidR="00994716">
        <w:t>купон на скидку в 1 рубль с каждого литра топлива, участвующего в акции</w:t>
      </w:r>
      <w:r w:rsidR="00B53672">
        <w:t xml:space="preserve"> (АИ-92 и АИ-95)</w:t>
      </w:r>
      <w:r w:rsidR="00994716">
        <w:t xml:space="preserve">. Предъявить оператору АЗС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 w:rsidR="00994716">
        <w:t xml:space="preserve">, расположенных по адресам, указанным в Приложении №2 к настоящим Правилам </w:t>
      </w:r>
      <w:r w:rsidR="00386CBA">
        <w:t xml:space="preserve">перед  оплатой </w:t>
      </w:r>
      <w:r w:rsidR="00994716">
        <w:t xml:space="preserve"> заправки. </w:t>
      </w:r>
      <w:r w:rsidR="00C6661A">
        <w:t xml:space="preserve"> Оплатить покупку Топлива возможно наличными денежными средствами или по банковской карте с применением </w:t>
      </w:r>
      <w:r w:rsidR="00994716">
        <w:t xml:space="preserve">бонусной карты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 w:rsidR="00994716">
        <w:t xml:space="preserve">. </w:t>
      </w:r>
      <w:r w:rsidR="00B53672">
        <w:t xml:space="preserve"> Скидка предоставляется от цены, указанной на </w:t>
      </w:r>
      <w:r w:rsidR="005C2B4A">
        <w:t>стел</w:t>
      </w:r>
      <w:r w:rsidR="002C4B16">
        <w:t>е</w:t>
      </w:r>
      <w:r w:rsidR="00B53672">
        <w:t xml:space="preserve"> АЗС.</w:t>
      </w:r>
      <w:r w:rsidR="00C6661A">
        <w:t xml:space="preserve"> В акции не участвуют пользователи и держатели топливных карт. </w:t>
      </w:r>
      <w:r w:rsidR="00994716">
        <w:t xml:space="preserve"> Купон при совершении заправки со скидкой после р</w:t>
      </w:r>
      <w:r w:rsidR="00B53672">
        <w:t>асчета изымается оператором АЗС и возврату не подлежит.</w:t>
      </w:r>
      <w:r w:rsidR="00CB0BE4">
        <w:t xml:space="preserve"> Объем  (в литрах) единоразовой заправки с использованием купона не ограничен.</w:t>
      </w:r>
      <w:r w:rsidR="00BE6B99">
        <w:t xml:space="preserve"> Купоны на денежные средства не обмениваются.</w:t>
      </w:r>
    </w:p>
    <w:p w:rsidR="00B53672" w:rsidRDefault="00B91C33" w:rsidP="00F32999">
      <w:pPr>
        <w:jc w:val="both"/>
      </w:pPr>
      <w:r>
        <w:t>4.3</w:t>
      </w:r>
      <w:r w:rsidR="00C6661A">
        <w:t>.</w:t>
      </w:r>
      <w:r>
        <w:t>2</w:t>
      </w:r>
      <w:r w:rsidR="00C6661A">
        <w:t xml:space="preserve"> Окончательный расчет скидки происходит на кассе. В одном чеке допускается применение только одного акционного Купона. </w:t>
      </w:r>
    </w:p>
    <w:p w:rsidR="00B53672" w:rsidRDefault="00B53672" w:rsidP="00F32999">
      <w:pPr>
        <w:jc w:val="both"/>
      </w:pPr>
      <w:r>
        <w:t>4.</w:t>
      </w:r>
      <w:r w:rsidR="00B91C33">
        <w:t>3</w:t>
      </w:r>
      <w:r>
        <w:t>.3</w:t>
      </w:r>
      <w:r w:rsidR="00C6661A">
        <w:t xml:space="preserve">. Купон на скидку не заменяется ни на какие виды компенсаций, в том числе на денежную компенсацию. Клиент может получить неограниченное количество купонов за период акции при выполнении им всех действий, указанных в 4.2.1. </w:t>
      </w:r>
    </w:p>
    <w:p w:rsidR="00B53672" w:rsidRDefault="00B53672" w:rsidP="00F32999">
      <w:pPr>
        <w:jc w:val="both"/>
      </w:pPr>
      <w:r>
        <w:t>4.</w:t>
      </w:r>
      <w:r w:rsidR="00B91C33">
        <w:t>3</w:t>
      </w:r>
      <w:r>
        <w:t>.4</w:t>
      </w:r>
      <w:r w:rsidR="00C6661A">
        <w:t>. Скидка предоставляется только при предъявлении</w:t>
      </w:r>
      <w:r w:rsidR="00BE6B99">
        <w:t xml:space="preserve"> бонусной карты (действующей или вновь оформленной, согласно условиям п. 4.1.)</w:t>
      </w:r>
      <w:r w:rsidR="00C6661A">
        <w:t xml:space="preserve"> </w:t>
      </w:r>
      <w:r w:rsidR="00BE6B99">
        <w:t xml:space="preserve">и </w:t>
      </w:r>
      <w:r w:rsidR="00C6661A">
        <w:t xml:space="preserve">оригинала Купона в надлежащем состоянии, целого, читаемого, без повреждений. Ксерокопированные, оцифрованные, иным образом измененные купоны не принимаются. </w:t>
      </w:r>
    </w:p>
    <w:p w:rsidR="00B53672" w:rsidRDefault="00B91C33" w:rsidP="00F32999">
      <w:pPr>
        <w:jc w:val="both"/>
      </w:pPr>
      <w:r>
        <w:t>4.3</w:t>
      </w:r>
      <w:r w:rsidR="00C6661A">
        <w:t>.</w:t>
      </w:r>
      <w:r w:rsidR="00B53672">
        <w:t>5</w:t>
      </w:r>
      <w:r w:rsidR="00C6661A">
        <w:t xml:space="preserve">. Использовать купоны по истечении периода, указанного в разделе </w:t>
      </w:r>
      <w:r w:rsidR="00B53672">
        <w:t>2.1.</w:t>
      </w:r>
      <w:r w:rsidR="00C6661A">
        <w:t xml:space="preserve"> настоящих Правил, не допускается. </w:t>
      </w:r>
    </w:p>
    <w:p w:rsidR="00386CBA" w:rsidRDefault="00B91C33" w:rsidP="00F32999">
      <w:pPr>
        <w:jc w:val="both"/>
      </w:pPr>
      <w:r>
        <w:t>4.3</w:t>
      </w:r>
      <w:r w:rsidR="00C6661A">
        <w:t>.</w:t>
      </w:r>
      <w:r w:rsidR="00B53672">
        <w:t>6</w:t>
      </w:r>
      <w:r w:rsidR="00C6661A">
        <w:t xml:space="preserve">. Оплата Топлива по настоящей Акции допускается только наличными денежными средствами либо банковской картой. Оплата Топлива по настоящей Акции бонусами </w:t>
      </w:r>
      <w:r w:rsidR="00B53672">
        <w:t xml:space="preserve">с бонусной карты </w:t>
      </w:r>
      <w:r w:rsidR="00B53672" w:rsidRPr="00B53672">
        <w:t>“</w:t>
      </w:r>
      <w:r w:rsidR="00B53672">
        <w:t>Лукойл</w:t>
      </w:r>
      <w:r w:rsidR="00B53672" w:rsidRPr="00B53672">
        <w:t>”</w:t>
      </w:r>
      <w:r w:rsidR="001E6CD5">
        <w:t xml:space="preserve"> не допускается. Оплат</w:t>
      </w:r>
      <w:r w:rsidR="00C6661A">
        <w:t xml:space="preserve">а Топлива по настоящей Акции не допускается частично наличными денежными средствами/банковской картой и частично бонусами </w:t>
      </w:r>
      <w:r w:rsidR="001E6CD5">
        <w:t xml:space="preserve">с бонусной карты </w:t>
      </w:r>
      <w:r w:rsidR="001E6CD5" w:rsidRPr="001E6CD5">
        <w:t>“</w:t>
      </w:r>
      <w:r w:rsidR="001E6CD5">
        <w:t>Лукойл</w:t>
      </w:r>
      <w:r w:rsidR="001E6CD5" w:rsidRPr="001E6CD5">
        <w:t>”</w:t>
      </w:r>
      <w:r w:rsidR="001E6CD5">
        <w:t>.</w:t>
      </w:r>
      <w:r w:rsidR="00C6661A">
        <w:t xml:space="preserve"> </w:t>
      </w:r>
      <w:r w:rsidR="00386CBA">
        <w:t xml:space="preserve"> </w:t>
      </w:r>
      <w:r w:rsidR="00C6661A">
        <w:t xml:space="preserve">Оплата Топлива по настоящей Акции топливной картой не допускается. </w:t>
      </w:r>
    </w:p>
    <w:p w:rsidR="00CB0BE4" w:rsidRDefault="00B91C33" w:rsidP="00F32999">
      <w:pPr>
        <w:jc w:val="both"/>
      </w:pPr>
      <w:r>
        <w:t>4.3</w:t>
      </w:r>
      <w:r w:rsidR="00386CBA">
        <w:t>.7</w:t>
      </w:r>
      <w:r w:rsidR="00C6661A">
        <w:t xml:space="preserve">. При приобретении Топлива со скидкой по настоящей Акции бонусы программы лояльности </w:t>
      </w:r>
      <w:r w:rsidR="00CB0BE4">
        <w:t xml:space="preserve"> на карту </w:t>
      </w:r>
      <w:r w:rsidR="00CB0BE4" w:rsidRPr="00CB0BE4">
        <w:t>“</w:t>
      </w:r>
      <w:r w:rsidR="00CB0BE4">
        <w:t>Лукойл</w:t>
      </w:r>
      <w:r w:rsidR="00CB0BE4" w:rsidRPr="00CB0BE4">
        <w:t>”</w:t>
      </w:r>
      <w:r w:rsidR="00CB0BE4">
        <w:t xml:space="preserve"> </w:t>
      </w:r>
      <w:r w:rsidR="00C6661A">
        <w:t>начисляются в обычном порядке согласно Правилам про</w:t>
      </w:r>
      <w:r w:rsidR="00CB0BE4">
        <w:t xml:space="preserve">граммы при предъявлении карты </w:t>
      </w:r>
      <w:r w:rsidR="00C6661A">
        <w:t xml:space="preserve"> при совершении покупки. </w:t>
      </w:r>
    </w:p>
    <w:p w:rsidR="00CB0BE4" w:rsidRDefault="00B91C33" w:rsidP="00F32999">
      <w:pPr>
        <w:jc w:val="both"/>
      </w:pPr>
      <w:r>
        <w:t>4.3</w:t>
      </w:r>
      <w:r w:rsidR="00CB0BE4">
        <w:t>.8</w:t>
      </w:r>
      <w:r w:rsidR="00C6661A">
        <w:t xml:space="preserve">. Максимальный объем заправки бензином может быть ограничен по объему техническими возможностями ТРК на АЗС </w:t>
      </w:r>
      <w:r w:rsidR="00CB0BE4" w:rsidRPr="00CB0BE4">
        <w:t>“</w:t>
      </w:r>
      <w:r w:rsidR="00CB0BE4">
        <w:t>Лукойл</w:t>
      </w:r>
      <w:r w:rsidR="00CB0BE4" w:rsidRPr="00CB0BE4">
        <w:t>”</w:t>
      </w:r>
      <w:r w:rsidR="00CB0BE4">
        <w:t xml:space="preserve">, </w:t>
      </w:r>
      <w:r w:rsidR="00C6661A">
        <w:t xml:space="preserve"> которые можно уточнить у оператора АЗС перед совершением заправки.</w:t>
      </w:r>
    </w:p>
    <w:p w:rsidR="00CB0BE4" w:rsidRDefault="00C6661A" w:rsidP="00F32999">
      <w:pPr>
        <w:jc w:val="both"/>
      </w:pPr>
      <w:r>
        <w:t>4.</w:t>
      </w:r>
      <w:r w:rsidR="00B91C33">
        <w:t>3</w:t>
      </w:r>
      <w:r w:rsidR="00CB0BE4">
        <w:t>.9</w:t>
      </w:r>
      <w:r>
        <w:t>. Скидка по настоящей Акции не суммируется со скидками на топливо по другим</w:t>
      </w:r>
      <w:r w:rsidR="00CB0BE4">
        <w:t xml:space="preserve"> акциям, проходящим в сети АЗС </w:t>
      </w:r>
      <w:r w:rsidR="00CB0BE4" w:rsidRPr="00CB0BE4">
        <w:t>“</w:t>
      </w:r>
      <w:r w:rsidR="00CB0BE4">
        <w:t>Лукойл</w:t>
      </w:r>
      <w:r w:rsidR="00CB0BE4" w:rsidRPr="00CB0BE4">
        <w:t>”</w:t>
      </w:r>
      <w:r>
        <w:t xml:space="preserve">, если иное не указано в правилах другой акции. </w:t>
      </w:r>
    </w:p>
    <w:p w:rsidR="00CB0BE4" w:rsidRDefault="00B91C33" w:rsidP="00F32999">
      <w:pPr>
        <w:jc w:val="both"/>
      </w:pPr>
      <w:r>
        <w:t>4.3</w:t>
      </w:r>
      <w:r w:rsidR="00CB0BE4">
        <w:t>.10</w:t>
      </w:r>
      <w:r w:rsidR="00C6661A">
        <w:t xml:space="preserve">. </w:t>
      </w:r>
      <w:r w:rsidR="005C2B4A">
        <w:t xml:space="preserve">Акция не распространяется на онлайн покупки топлива в сети АЗС </w:t>
      </w:r>
      <w:r w:rsidR="005C2B4A" w:rsidRPr="00CB0BE4">
        <w:t>“</w:t>
      </w:r>
      <w:r w:rsidR="005C2B4A">
        <w:t>Лукойл</w:t>
      </w:r>
      <w:r w:rsidR="005C2B4A" w:rsidRPr="00CB0BE4">
        <w:t>”</w:t>
      </w:r>
      <w:r w:rsidR="005C2B4A">
        <w:t xml:space="preserve">, совершенных Участником бонусной программы посредством платежных сервисов для мобильных устройств (ЯндексЗаправки, Танкер, BENZUBER, АЗС GO и др.). </w:t>
      </w:r>
    </w:p>
    <w:p w:rsidR="00B91C33" w:rsidRDefault="00B91C33" w:rsidP="00F32999">
      <w:pPr>
        <w:jc w:val="both"/>
      </w:pPr>
      <w:r>
        <w:t xml:space="preserve">4.4. Для получения скидки 10% при покупке в </w:t>
      </w:r>
      <w:proofErr w:type="gramStart"/>
      <w:r>
        <w:t>интернет-магазине</w:t>
      </w:r>
      <w:proofErr w:type="gramEnd"/>
      <w:r>
        <w:t xml:space="preserve"> </w:t>
      </w:r>
      <w:r w:rsidRPr="00B53672">
        <w:t>“</w:t>
      </w:r>
      <w:r>
        <w:t>Доминго</w:t>
      </w:r>
      <w:r w:rsidRPr="00B53672">
        <w:t>”</w:t>
      </w:r>
      <w:r>
        <w:t xml:space="preserve"> по адресу сайта магазина -  </w:t>
      </w:r>
      <w:hyperlink r:id="rId8" w:history="1">
        <w:r>
          <w:rPr>
            <w:rStyle w:val="a4"/>
          </w:rPr>
          <w:t>https://domingo.su</w:t>
        </w:r>
      </w:hyperlink>
      <w:r>
        <w:t xml:space="preserve"> необходимо руководствоваться правилами, указанными на  сайте магазина.</w:t>
      </w:r>
    </w:p>
    <w:p w:rsidR="00CB0BE4" w:rsidRDefault="00C6661A" w:rsidP="00F32999">
      <w:pPr>
        <w:jc w:val="both"/>
      </w:pPr>
      <w:r>
        <w:lastRenderedPageBreak/>
        <w:t xml:space="preserve">5. Порядок информирования участников Акции об условиях Акции </w:t>
      </w:r>
    </w:p>
    <w:p w:rsidR="00F32999" w:rsidRDefault="00C6661A" w:rsidP="00F32999">
      <w:pPr>
        <w:jc w:val="both"/>
      </w:pPr>
      <w:r>
        <w:t xml:space="preserve">5.1. Участники Акции информируются об условиях ее проведения из следующих источников: </w:t>
      </w:r>
    </w:p>
    <w:p w:rsidR="00F32999" w:rsidRDefault="00F32999" w:rsidP="00F32999">
      <w:pPr>
        <w:pStyle w:val="a5"/>
        <w:numPr>
          <w:ilvl w:val="0"/>
          <w:numId w:val="1"/>
        </w:numPr>
        <w:jc w:val="both"/>
      </w:pPr>
      <w:r>
        <w:t xml:space="preserve">Плакаты на  входах и кассах в сети магазинов </w:t>
      </w:r>
      <w:r w:rsidRPr="00F32999">
        <w:t>“</w:t>
      </w:r>
      <w:r>
        <w:t>Доминго</w:t>
      </w:r>
      <w:r w:rsidRPr="00F32999">
        <w:t>”</w:t>
      </w:r>
      <w:r>
        <w:t xml:space="preserve">, в сети АЗС </w:t>
      </w:r>
      <w:r w:rsidRPr="00F32999">
        <w:t>“</w:t>
      </w:r>
      <w:r>
        <w:t>Лукойл</w:t>
      </w:r>
      <w:r w:rsidRPr="00F32999">
        <w:t>”</w:t>
      </w:r>
    </w:p>
    <w:p w:rsidR="00F32999" w:rsidRPr="00F32999" w:rsidRDefault="00C6661A" w:rsidP="00F32999">
      <w:pPr>
        <w:pStyle w:val="a5"/>
        <w:numPr>
          <w:ilvl w:val="0"/>
          <w:numId w:val="1"/>
        </w:numPr>
        <w:jc w:val="both"/>
      </w:pPr>
      <w:r>
        <w:t xml:space="preserve"> размещение информации на сайте </w:t>
      </w:r>
      <w:hyperlink r:id="rId9" w:history="1">
        <w:r w:rsidR="00F32999">
          <w:rPr>
            <w:rStyle w:val="a4"/>
          </w:rPr>
          <w:t>https://domingo.su</w:t>
        </w:r>
      </w:hyperlink>
      <w:r w:rsidR="00F32999">
        <w:t xml:space="preserve"> и </w:t>
      </w:r>
      <w:hyperlink r:id="rId10" w:history="1">
        <w:r w:rsidR="00F32999">
          <w:rPr>
            <w:rStyle w:val="a4"/>
          </w:rPr>
          <w:t>http://www.kdsclub.ru/</w:t>
        </w:r>
      </w:hyperlink>
    </w:p>
    <w:p w:rsidR="00F32999" w:rsidRDefault="00C6661A" w:rsidP="00F32999">
      <w:pPr>
        <w:pStyle w:val="a5"/>
        <w:numPr>
          <w:ilvl w:val="0"/>
          <w:numId w:val="1"/>
        </w:numPr>
        <w:jc w:val="both"/>
      </w:pPr>
      <w:r>
        <w:t xml:space="preserve">размещение информации </w:t>
      </w:r>
      <w:r w:rsidR="00F32999" w:rsidRPr="00F32999">
        <w:t xml:space="preserve"> </w:t>
      </w:r>
      <w:r w:rsidR="00F32999">
        <w:t xml:space="preserve">на чеках  в магазинах </w:t>
      </w:r>
      <w:r w:rsidR="00F32999" w:rsidRPr="00F32999">
        <w:t>“</w:t>
      </w:r>
      <w:r w:rsidR="00F32999">
        <w:t>Доминго</w:t>
      </w:r>
      <w:r w:rsidR="00F32999" w:rsidRPr="00F32999">
        <w:t>”</w:t>
      </w:r>
      <w:r w:rsidR="00F32999">
        <w:t xml:space="preserve"> и чеках на АЗС </w:t>
      </w:r>
      <w:r w:rsidR="00F32999" w:rsidRPr="00F32999">
        <w:t>“</w:t>
      </w:r>
      <w:r w:rsidR="00F32999">
        <w:t>Лукойл</w:t>
      </w:r>
      <w:r w:rsidR="00F32999" w:rsidRPr="00F32999">
        <w:t>”</w:t>
      </w:r>
      <w:r>
        <w:t xml:space="preserve"> </w:t>
      </w:r>
    </w:p>
    <w:p w:rsidR="00F32999" w:rsidRDefault="00F32999" w:rsidP="00F32999">
      <w:pPr>
        <w:pStyle w:val="a5"/>
        <w:numPr>
          <w:ilvl w:val="0"/>
          <w:numId w:val="1"/>
        </w:numPr>
        <w:jc w:val="both"/>
      </w:pPr>
      <w:r>
        <w:t xml:space="preserve">размещение информации в рекламном каталоге </w:t>
      </w:r>
      <w:r w:rsidRPr="00F32999">
        <w:t>“</w:t>
      </w:r>
      <w:r>
        <w:t>Доминго</w:t>
      </w:r>
      <w:r w:rsidRPr="00F32999">
        <w:t>”</w:t>
      </w:r>
      <w:r>
        <w:t xml:space="preserve"> (август), распространяющегося по почтовым ящикам.</w:t>
      </w:r>
    </w:p>
    <w:p w:rsidR="00613FF8" w:rsidRDefault="00613FF8" w:rsidP="00F32999">
      <w:pPr>
        <w:pStyle w:val="a5"/>
        <w:numPr>
          <w:ilvl w:val="0"/>
          <w:numId w:val="1"/>
        </w:numPr>
        <w:jc w:val="both"/>
      </w:pPr>
      <w:r>
        <w:t xml:space="preserve">Размещение аудиоинформации внутри магазинов </w:t>
      </w:r>
      <w:r w:rsidRPr="00613FF8">
        <w:t>“</w:t>
      </w:r>
      <w:r>
        <w:t>Доминго</w:t>
      </w:r>
      <w:r w:rsidRPr="00613FF8">
        <w:t>”</w:t>
      </w:r>
    </w:p>
    <w:p w:rsidR="00613FF8" w:rsidRDefault="00613FF8" w:rsidP="00F32999">
      <w:pPr>
        <w:pStyle w:val="a5"/>
        <w:numPr>
          <w:ilvl w:val="0"/>
          <w:numId w:val="1"/>
        </w:numPr>
        <w:jc w:val="both"/>
      </w:pPr>
      <w:r>
        <w:t xml:space="preserve">Купоны по Акции, выдаваемые на кассах магазинов </w:t>
      </w:r>
      <w:r w:rsidRPr="00613FF8">
        <w:t>“</w:t>
      </w:r>
      <w:r>
        <w:t>Доминго</w:t>
      </w:r>
      <w:r w:rsidRPr="00613FF8">
        <w:t>”</w:t>
      </w:r>
      <w:r>
        <w:t>.</w:t>
      </w:r>
    </w:p>
    <w:p w:rsidR="00ED1181" w:rsidRDefault="00C6661A" w:rsidP="00ED1181">
      <w:pPr>
        <w:pStyle w:val="a5"/>
        <w:jc w:val="both"/>
      </w:pPr>
      <w:r>
        <w:t>6. Права и обязанности Участника и Организаторов Акции</w:t>
      </w:r>
    </w:p>
    <w:p w:rsidR="00ED1181" w:rsidRDefault="00C6661A" w:rsidP="00ED1181">
      <w:pPr>
        <w:jc w:val="both"/>
      </w:pPr>
      <w:r>
        <w:t xml:space="preserve"> 6.1. Права и обязанности Участника: </w:t>
      </w:r>
    </w:p>
    <w:p w:rsidR="00ED1181" w:rsidRDefault="00C6661A" w:rsidP="00ED1181">
      <w:pPr>
        <w:jc w:val="both"/>
      </w:pPr>
      <w:r>
        <w:t xml:space="preserve">6.1.1. Участники Акции вправе получать информацию о сроках и правилах Акции. </w:t>
      </w:r>
    </w:p>
    <w:p w:rsidR="00ED1181" w:rsidRDefault="00C6661A" w:rsidP="00ED1181">
      <w:pPr>
        <w:jc w:val="both"/>
      </w:pPr>
      <w:r>
        <w:t xml:space="preserve">6.1.2. Участники Акции вправе требовать предоставления скидки в случае выполнения ими условий Акции. 6.1.3. Участники Акции обязаны выполнять все действия, связанные с участием в Акции, указанные в настоящих Правилах, в установленные настоящими Правилами сроки. </w:t>
      </w:r>
    </w:p>
    <w:p w:rsidR="00ED1181" w:rsidRDefault="00C6661A" w:rsidP="00ED1181">
      <w:pPr>
        <w:jc w:val="both"/>
      </w:pPr>
      <w:r>
        <w:t xml:space="preserve">6.1.4. Приняв участие в Акции, Участник подтверждает свое согласие с настоящими Правилами Акции. </w:t>
      </w:r>
    </w:p>
    <w:p w:rsidR="00ED1181" w:rsidRDefault="00C6661A" w:rsidP="00ED1181">
      <w:pPr>
        <w:jc w:val="both"/>
      </w:pPr>
      <w:r>
        <w:t xml:space="preserve">6.2. </w:t>
      </w:r>
      <w:r w:rsidR="00ED1181">
        <w:t>Права и обязанности Организатора</w:t>
      </w:r>
      <w:r>
        <w:t>:</w:t>
      </w:r>
    </w:p>
    <w:p w:rsidR="00ED1181" w:rsidRDefault="00C6661A" w:rsidP="00ED1181">
      <w:pPr>
        <w:jc w:val="both"/>
      </w:pPr>
      <w:r>
        <w:t xml:space="preserve"> 6.2.1. Организатор оставляет за собой право по своему усмотрению изменить условия Акции, отменить/приостановить проведение Акции и внести изменения в правила Акции и нести все предусмотренные права и обязанности по предоставлению скидки до приостановки/отмены/изменения условий Акции. Об изменении условий, приостановке/отмене Акции Организатор уведомляет Участников Акции путем размещения информации о приостановке/отмене/изменении условий Акции на сайте сети АЗС </w:t>
      </w:r>
      <w:r w:rsidR="00ED1181" w:rsidRPr="00ED1181">
        <w:t>“</w:t>
      </w:r>
      <w:r w:rsidR="00ED1181">
        <w:t>Лукойл</w:t>
      </w:r>
      <w:r w:rsidR="00ED1181" w:rsidRPr="00ED1181">
        <w:t>”</w:t>
      </w:r>
      <w:r>
        <w:t xml:space="preserve"> </w:t>
      </w:r>
      <w:hyperlink r:id="rId11" w:history="1">
        <w:r w:rsidR="00ED1181">
          <w:rPr>
            <w:rStyle w:val="a4"/>
          </w:rPr>
          <w:t>http://www.kdsclub.ru/</w:t>
        </w:r>
      </w:hyperlink>
      <w:r w:rsidR="00ED1181">
        <w:t xml:space="preserve"> и на сайте </w:t>
      </w:r>
      <w:hyperlink r:id="rId12" w:history="1">
        <w:r w:rsidR="00ED1181">
          <w:rPr>
            <w:rStyle w:val="a4"/>
          </w:rPr>
          <w:t>https://domingo.su</w:t>
        </w:r>
      </w:hyperlink>
      <w:r w:rsidR="00ED1181">
        <w:t>.</w:t>
      </w:r>
    </w:p>
    <w:p w:rsidR="00ED1181" w:rsidRDefault="00C6661A" w:rsidP="00ED1181">
      <w:pPr>
        <w:jc w:val="both"/>
      </w:pPr>
      <w:r>
        <w:t xml:space="preserve">6.3 Организатор не несет ответственности за: </w:t>
      </w:r>
    </w:p>
    <w:p w:rsidR="00ED1181" w:rsidRDefault="00C6661A" w:rsidP="00ED1181">
      <w:pPr>
        <w:jc w:val="both"/>
      </w:pPr>
      <w:r>
        <w:t xml:space="preserve">6.3.1. Неисполнение (несвоевременное исполнение) Участниками своих обязанностей, предусмотренных настоящими Условиями или условий участия в Акции. </w:t>
      </w:r>
    </w:p>
    <w:p w:rsidR="007E6FD5" w:rsidRDefault="00C6661A" w:rsidP="00ED1181">
      <w:pPr>
        <w:jc w:val="both"/>
      </w:pPr>
      <w:r>
        <w:t>6.3.2. Приостановка или досрочное прекращение проведения Акции не освобождает Организатора от предоставления скидки до момента размещения Организатором уведомления о приостановке/прекращении Акции.</w:t>
      </w:r>
    </w:p>
    <w:p w:rsidR="00994716" w:rsidRDefault="00994716" w:rsidP="00C6661A"/>
    <w:p w:rsidR="00994716" w:rsidRDefault="00994716" w:rsidP="00C6661A"/>
    <w:p w:rsidR="00A71F57" w:rsidRDefault="00A71F57" w:rsidP="00C6661A"/>
    <w:p w:rsidR="00A71F57" w:rsidRDefault="00A71F57" w:rsidP="00C6661A"/>
    <w:p w:rsidR="00C71E9A" w:rsidRDefault="00C71E9A" w:rsidP="00C6661A"/>
    <w:p w:rsidR="00BE6B99" w:rsidRDefault="00BE6B99" w:rsidP="00C6661A"/>
    <w:p w:rsidR="00BE6B99" w:rsidRDefault="00BE6B99" w:rsidP="00C6661A">
      <w:bookmarkStart w:id="0" w:name="_GoBack"/>
      <w:bookmarkEnd w:id="0"/>
    </w:p>
    <w:p w:rsidR="00A71F57" w:rsidRPr="00C47897" w:rsidRDefault="00A71F57" w:rsidP="00C47897">
      <w:pPr>
        <w:jc w:val="right"/>
        <w:rPr>
          <w:b/>
        </w:rPr>
      </w:pPr>
      <w:r w:rsidRPr="00C47897">
        <w:rPr>
          <w:b/>
        </w:rPr>
        <w:lastRenderedPageBreak/>
        <w:t>Приложение 1</w:t>
      </w:r>
    </w:p>
    <w:p w:rsidR="00A71F57" w:rsidRPr="0054195B" w:rsidRDefault="00A71F57" w:rsidP="00C6661A">
      <w:pPr>
        <w:rPr>
          <w:b/>
        </w:rPr>
      </w:pPr>
      <w:r w:rsidRPr="0054195B">
        <w:rPr>
          <w:b/>
        </w:rPr>
        <w:t xml:space="preserve">Список магазинов “Доминго”, </w:t>
      </w:r>
      <w:r w:rsidR="00C47897" w:rsidRPr="0054195B">
        <w:rPr>
          <w:b/>
        </w:rPr>
        <w:t xml:space="preserve"> </w:t>
      </w:r>
      <w:r w:rsidRPr="0054195B">
        <w:rPr>
          <w:b/>
        </w:rPr>
        <w:t>участвующих в Акции:</w:t>
      </w:r>
    </w:p>
    <w:p w:rsidR="00C47897" w:rsidRDefault="00A76A3E" w:rsidP="00C47897">
      <w:pPr>
        <w:pStyle w:val="a5"/>
        <w:spacing w:after="0" w:line="240" w:lineRule="auto"/>
        <w:jc w:val="both"/>
        <w:rPr>
          <w:rFonts w:cstheme="minorHAnsi"/>
          <w:color w:val="212121"/>
          <w:sz w:val="24"/>
          <w:szCs w:val="24"/>
          <w:bdr w:val="none" w:sz="0" w:space="0" w:color="auto" w:frame="1"/>
        </w:rPr>
      </w:pPr>
      <w:hyperlink r:id="rId13" w:history="1">
        <w:r w:rsidR="00C47897" w:rsidRPr="00C47897">
          <w:rPr>
            <w:rFonts w:cstheme="minorHAnsi"/>
            <w:color w:val="212121"/>
            <w:sz w:val="24"/>
            <w:szCs w:val="24"/>
            <w:bdr w:val="none" w:sz="0" w:space="0" w:color="auto" w:frame="1"/>
          </w:rPr>
          <w:t>Новокузнецк:</w:t>
        </w:r>
      </w:hyperlink>
      <w:r w:rsidR="00C47897" w:rsidRPr="00C47897">
        <w:rPr>
          <w:rFonts w:cstheme="minorHAnsi"/>
          <w:color w:val="212121"/>
          <w:sz w:val="24"/>
          <w:szCs w:val="24"/>
          <w:bdr w:val="none" w:sz="0" w:space="0" w:color="auto" w:frame="1"/>
        </w:rPr>
        <w:t xml:space="preserve"> </w:t>
      </w:r>
    </w:p>
    <w:p w:rsidR="00C47897" w:rsidRP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212121"/>
          <w:sz w:val="24"/>
          <w:szCs w:val="24"/>
          <w:bdr w:val="none" w:sz="0" w:space="0" w:color="auto" w:frame="1"/>
        </w:rPr>
        <w:t xml:space="preserve">ул. Рудокопровая, 22, </w:t>
      </w:r>
    </w:p>
    <w:p w:rsidR="00C47897" w:rsidRP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212121"/>
          <w:sz w:val="24"/>
          <w:szCs w:val="24"/>
          <w:bdr w:val="none" w:sz="0" w:space="0" w:color="auto" w:frame="1"/>
        </w:rPr>
        <w:t xml:space="preserve">ул. Архитекторов, 14А, </w:t>
      </w:r>
    </w:p>
    <w:p w:rsid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212121"/>
          <w:sz w:val="24"/>
          <w:szCs w:val="24"/>
          <w:bdr w:val="none" w:sz="0" w:space="0" w:color="auto" w:frame="1"/>
        </w:rPr>
        <w:t>ул. Зорге, 15А</w:t>
      </w:r>
      <w:r w:rsidRPr="00C47897">
        <w:rPr>
          <w:rFonts w:cstheme="minorHAnsi"/>
          <w:color w:val="1D1D1D"/>
          <w:sz w:val="24"/>
          <w:szCs w:val="24"/>
        </w:rPr>
        <w:t xml:space="preserve">, </w:t>
      </w:r>
    </w:p>
    <w:p w:rsidR="00C47897" w:rsidRDefault="00C47897" w:rsidP="00C47897">
      <w:pPr>
        <w:pStyle w:val="a5"/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>Кемерово:</w:t>
      </w:r>
    </w:p>
    <w:p w:rsid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 ул. Тухачевского, 40/2, </w:t>
      </w:r>
    </w:p>
    <w:p w:rsid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ул. Шахтеров, 89А, </w:t>
      </w:r>
    </w:p>
    <w:p w:rsidR="00C47897" w:rsidRDefault="00C47897" w:rsidP="00C47897">
      <w:pPr>
        <w:pStyle w:val="a5"/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 Прокопьевск:</w:t>
      </w:r>
    </w:p>
    <w:p w:rsid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 ул. Гайдара, 50А,  </w:t>
      </w:r>
    </w:p>
    <w:p w:rsidR="00C47897" w:rsidRDefault="00C47897" w:rsidP="00C47897">
      <w:pPr>
        <w:pStyle w:val="a5"/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Ленинск-Кузнецкий: </w:t>
      </w:r>
    </w:p>
    <w:p w:rsid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ул. Телефонная, 13,  </w:t>
      </w:r>
    </w:p>
    <w:p w:rsidR="00C47897" w:rsidRDefault="00C47897" w:rsidP="00C47897">
      <w:pPr>
        <w:pStyle w:val="a5"/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Междуреченск: </w:t>
      </w:r>
    </w:p>
    <w:p w:rsidR="00C47897" w:rsidRDefault="00C47897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пр. Горького, 14,  </w:t>
      </w:r>
    </w:p>
    <w:p w:rsidR="00C47897" w:rsidRDefault="00C47897" w:rsidP="00C47897">
      <w:pPr>
        <w:pStyle w:val="a5"/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 w:rsidRPr="00C47897">
        <w:rPr>
          <w:rFonts w:cstheme="minorHAnsi"/>
          <w:color w:val="1D1D1D"/>
          <w:sz w:val="24"/>
          <w:szCs w:val="24"/>
        </w:rPr>
        <w:t xml:space="preserve">Калтан: </w:t>
      </w:r>
    </w:p>
    <w:p w:rsidR="00C47897" w:rsidRDefault="005C2B4A" w:rsidP="00C47897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  <w:r>
        <w:rPr>
          <w:rFonts w:cstheme="minorHAnsi"/>
          <w:color w:val="1D1D1D"/>
          <w:sz w:val="24"/>
          <w:szCs w:val="24"/>
        </w:rPr>
        <w:t>ул. Комсомольская, 26А</w:t>
      </w:r>
    </w:p>
    <w:p w:rsidR="005C2B4A" w:rsidRDefault="005C2B4A" w:rsidP="00C47897">
      <w:p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</w:p>
    <w:p w:rsidR="00045D52" w:rsidRPr="00C47897" w:rsidRDefault="00045D52" w:rsidP="00C47897">
      <w:pPr>
        <w:spacing w:after="0" w:line="240" w:lineRule="auto"/>
        <w:jc w:val="both"/>
        <w:rPr>
          <w:rFonts w:cstheme="minorHAnsi"/>
          <w:color w:val="1D1D1D"/>
          <w:sz w:val="24"/>
          <w:szCs w:val="24"/>
        </w:rPr>
      </w:pPr>
    </w:p>
    <w:p w:rsidR="00C47897" w:rsidRPr="00C47897" w:rsidRDefault="00C47897" w:rsidP="00C47897">
      <w:pPr>
        <w:pStyle w:val="a5"/>
        <w:jc w:val="right"/>
        <w:rPr>
          <w:b/>
        </w:rPr>
      </w:pPr>
      <w:r>
        <w:rPr>
          <w:b/>
        </w:rPr>
        <w:t>Приложение 2</w:t>
      </w:r>
    </w:p>
    <w:p w:rsidR="00C47897" w:rsidRPr="0054195B" w:rsidRDefault="00C47897" w:rsidP="00C47897">
      <w:pPr>
        <w:pStyle w:val="a5"/>
        <w:rPr>
          <w:b/>
        </w:rPr>
      </w:pPr>
      <w:r w:rsidRPr="0054195B">
        <w:rPr>
          <w:b/>
        </w:rPr>
        <w:t>Список АЗС  “Лукойл”,  участвующих в Акции: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5733"/>
        <w:gridCol w:w="1985"/>
      </w:tblGrid>
      <w:tr w:rsidR="006037DD" w:rsidRPr="005C2B4A" w:rsidTr="006037D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АЗС</w:t>
            </w:r>
          </w:p>
        </w:tc>
        <w:tc>
          <w:tcPr>
            <w:tcW w:w="573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Адрес АЗС</w:t>
            </w:r>
          </w:p>
        </w:tc>
        <w:tc>
          <w:tcPr>
            <w:tcW w:w="19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Время работы</w:t>
            </w:r>
          </w:p>
        </w:tc>
      </w:tr>
      <w:tr w:rsidR="006037DD" w:rsidRPr="005C2B4A" w:rsidTr="005C2B4A">
        <w:trPr>
          <w:trHeight w:val="4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№01 "Заводская"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Заводской р-н, ш. Заводское, 30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№02 "Подобас"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Мыски, в 200 м. северо-западнее артезианской скважины № 807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№03 "Сосновка"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Новокузнецкий район, в районе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с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. Сосновка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№04 "Зенково"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Прокопьевск, ул. Главная,135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№06 "Шоссе"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Заводской район, ш. Пойменное, 24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№07 "Абагур"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ш. Притомское, 15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№08 "Транспортная"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ул. Траспортная, 61б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1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№09 "Осинники"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Осинники, ул. Магистральный проезд, 18а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№10 "Таштагол"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Таштагол, ул. Поспелова, д.30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3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№11 "Междуреченск"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Междуреченск в районе ул. Весенняя и ул. Кузнецкая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№12 "Туркменская"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Туркменская, дом 54а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№13 "Радуга"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Рудничный район, пр. Шахтеров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№14 "Белово"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Белово, ул. Ленина, 1/2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№15 "Ленинск (справа)"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Ленинск-Кузнецкий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район, автотрасса Ленинск-Кузнецкий-Прокопьевск - Новокузнецк 5 км (справа)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№16 "Ленинск (слева)"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Ленинск-Кузнецкий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район, автотрасса Ленинск-Кузнецкий-Прокопьевск-Новокузнецк 5 км (слева)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№17 "Химиков"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западнее пересечения пр. Химиков и ул. Терешковой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№18 "Обнорского"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Кузнецкий район, ул. Обнорского, дом 77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1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№19 "Димитрова"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Куйбышевский район, ул. Димитрова, 42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№20 "Анжеро-Судженск"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.А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нжеро-Судженск, ул.Пушкина, 18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3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№21 "Мариинск"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.М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ариинск, ул.Котовского, дом 32 </w:t>
            </w:r>
            <w:r w:rsidRPr="005C2B4A">
              <w:rPr>
                <w:rFonts w:eastAsia="Times New Roman" w:cstheme="minorHAnsi"/>
                <w:color w:val="333333"/>
                <w:lang w:eastAsia="ru-RU"/>
              </w:rPr>
              <w:lastRenderedPageBreak/>
              <w:t>(148 м на северо-восток от дома № 66 по ул. Котовского)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lastRenderedPageBreak/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№23 "121 км"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Прокопьевский район, 121 км автодороги Междуреченск-Новокузнецк-Ленинск-Кузнецкий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№24 "Красноармейская"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Заводский район, южнее пересечения ул. Красноармейская и ул. 4-й участок Топкинского лога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№25 "Кузедеево"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Новокузнецкий район, в районе п. Кузедеево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№26 "Орджоникидзе"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ул. Орджоникидзе,1а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№27 "</w:t>
              </w:r>
              <w:proofErr w:type="spellStart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Бызово</w:t>
              </w:r>
              <w:proofErr w:type="spellEnd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Новокузнецк, шоссе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Бызовское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29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№28 "Водник"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ул. Транспортная,91а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№29 "</w:t>
              </w:r>
              <w:proofErr w:type="spellStart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Ольжерасская</w:t>
              </w:r>
              <w:proofErr w:type="spellEnd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Междуреченск, р-н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Ольжерасской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автобазы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1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№30 "</w:t>
              </w:r>
              <w:proofErr w:type="spellStart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Ильинское</w:t>
              </w:r>
              <w:proofErr w:type="spellEnd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Новокузнецк, Новоильинский район, шоссе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Ильинское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47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№31 "Космическая"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шоссе Космическое,24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3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№32 "Мариинская"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Кемерово, Рудничный район, юго-западнее комплекса строений №2 по ул.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Мариинской</w:t>
            </w:r>
            <w:proofErr w:type="gram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№33 "Вахрушева"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юго-западнее комплекса строений № 14 по ул. Вахрушева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№34 "Тухачевского"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Заводской район, 550 м юго-западнее поста ГИБДД по дороге г. Кемерово-Ленинск-Кузнецкий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№35 "Журавлево"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Промышленновский район, 50м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от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с. Журавлево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№36 "Прокопьевск"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.П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рокопьевск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пр.Шахтеров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18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№37 "Шевцовой"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.Л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енинск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-Кузнецкий,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ул.Шевцовой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19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№38 "Юрга"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.Ю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рга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ул.Московская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129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5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№39 "Текстильщиков"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.Л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енинск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-Кузнецкий, просп. Текстильщиков, д.17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51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№40 "Лапландия"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Октябрьский проспект, юго-западнее здания 34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A76A3E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5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№41 "Советская"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ул. Советская, 14</w:t>
            </w:r>
          </w:p>
        </w:tc>
        <w:tc>
          <w:tcPr>
            <w:tcW w:w="1985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6037DD" w:rsidRPr="005C2B4A" w:rsidRDefault="006037DD" w:rsidP="006037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</w:tbl>
    <w:p w:rsidR="00A71F57" w:rsidRPr="007613B1" w:rsidRDefault="00A71F57" w:rsidP="00C6661A">
      <w:pPr>
        <w:rPr>
          <w:lang w:val="en-US"/>
        </w:rPr>
      </w:pPr>
    </w:p>
    <w:sectPr w:rsidR="00A71F57" w:rsidRPr="007613B1" w:rsidSect="00994716">
      <w:footerReference w:type="default" r:id="rId53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3E" w:rsidRDefault="00A76A3E" w:rsidP="0054195B">
      <w:pPr>
        <w:spacing w:after="0" w:line="240" w:lineRule="auto"/>
      </w:pPr>
      <w:r>
        <w:separator/>
      </w:r>
    </w:p>
  </w:endnote>
  <w:endnote w:type="continuationSeparator" w:id="0">
    <w:p w:rsidR="00A76A3E" w:rsidRDefault="00A76A3E" w:rsidP="0054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6097"/>
      <w:docPartObj>
        <w:docPartGallery w:val="Page Numbers (Bottom of Page)"/>
        <w:docPartUnique/>
      </w:docPartObj>
    </w:sdtPr>
    <w:sdtEndPr/>
    <w:sdtContent>
      <w:p w:rsidR="002C4B16" w:rsidRDefault="002C4B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99">
          <w:rPr>
            <w:noProof/>
          </w:rPr>
          <w:t>7</w:t>
        </w:r>
        <w:r>
          <w:fldChar w:fldCharType="end"/>
        </w:r>
      </w:p>
    </w:sdtContent>
  </w:sdt>
  <w:p w:rsidR="002C4B16" w:rsidRDefault="002C4B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3E" w:rsidRDefault="00A76A3E" w:rsidP="0054195B">
      <w:pPr>
        <w:spacing w:after="0" w:line="240" w:lineRule="auto"/>
      </w:pPr>
      <w:r>
        <w:separator/>
      </w:r>
    </w:p>
  </w:footnote>
  <w:footnote w:type="continuationSeparator" w:id="0">
    <w:p w:rsidR="00A76A3E" w:rsidRDefault="00A76A3E" w:rsidP="0054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E6D"/>
    <w:multiLevelType w:val="hybridMultilevel"/>
    <w:tmpl w:val="9574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160A8"/>
    <w:multiLevelType w:val="hybridMultilevel"/>
    <w:tmpl w:val="F6EAF474"/>
    <w:lvl w:ilvl="0" w:tplc="A028A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1A"/>
    <w:rsid w:val="000141E8"/>
    <w:rsid w:val="00045D52"/>
    <w:rsid w:val="001E6CD5"/>
    <w:rsid w:val="00292C98"/>
    <w:rsid w:val="002C4B16"/>
    <w:rsid w:val="002E585F"/>
    <w:rsid w:val="00386CBA"/>
    <w:rsid w:val="004C3944"/>
    <w:rsid w:val="004F670A"/>
    <w:rsid w:val="0054195B"/>
    <w:rsid w:val="005C2B4A"/>
    <w:rsid w:val="006037DD"/>
    <w:rsid w:val="00613FF8"/>
    <w:rsid w:val="007613B1"/>
    <w:rsid w:val="007D63B5"/>
    <w:rsid w:val="007E6FD5"/>
    <w:rsid w:val="0093427B"/>
    <w:rsid w:val="00994716"/>
    <w:rsid w:val="00A57025"/>
    <w:rsid w:val="00A71F57"/>
    <w:rsid w:val="00A76A3E"/>
    <w:rsid w:val="00B53672"/>
    <w:rsid w:val="00B91C33"/>
    <w:rsid w:val="00BB76CF"/>
    <w:rsid w:val="00BE6B99"/>
    <w:rsid w:val="00C47897"/>
    <w:rsid w:val="00C6661A"/>
    <w:rsid w:val="00C71E9A"/>
    <w:rsid w:val="00CB0BE4"/>
    <w:rsid w:val="00D178BA"/>
    <w:rsid w:val="00ED1181"/>
    <w:rsid w:val="00F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6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95B"/>
  </w:style>
  <w:style w:type="paragraph" w:styleId="aa">
    <w:name w:val="footer"/>
    <w:basedOn w:val="a"/>
    <w:link w:val="ab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95B"/>
  </w:style>
  <w:style w:type="paragraph" w:customStyle="1" w:styleId="msonormalmailrucssattributepostfix">
    <w:name w:val="msonormal_mailru_css_attribute_postfix"/>
    <w:basedOn w:val="a"/>
    <w:rsid w:val="00C7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7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6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95B"/>
  </w:style>
  <w:style w:type="paragraph" w:styleId="aa">
    <w:name w:val="footer"/>
    <w:basedOn w:val="a"/>
    <w:link w:val="ab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95B"/>
  </w:style>
  <w:style w:type="paragraph" w:customStyle="1" w:styleId="msonormalmailrucssattributepostfix">
    <w:name w:val="msonormal_mailru_css_attribute_postfix"/>
    <w:basedOn w:val="a"/>
    <w:rsid w:val="00C7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7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3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79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533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29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175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79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74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931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3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30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555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651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94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04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45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358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577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530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719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81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331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59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88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54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683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657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37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3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34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4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150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642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378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407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23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32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329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431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45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66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24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57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5977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484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660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7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414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99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397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00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0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544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27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26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109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10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22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147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57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2789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72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2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47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91211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2035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260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73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31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21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0122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1054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79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8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30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51811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0603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60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5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129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13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34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2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57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758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5440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797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613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98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1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9500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649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462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978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43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759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8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514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8572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531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338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14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8666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922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713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077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899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96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40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3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9231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6414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84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91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53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538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611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22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390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58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427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7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616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3894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61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61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145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484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81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5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370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1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7021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40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13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04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80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38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100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399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86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63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625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694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24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17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404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24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4145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4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133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97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214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30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87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757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572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36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888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9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045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452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69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7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5083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680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52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944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812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497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18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888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303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796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4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49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333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424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94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69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9293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52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372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01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391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507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48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488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084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1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58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7890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720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63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9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706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28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18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016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9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82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9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090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06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4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05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4606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11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315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849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5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183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363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03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68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530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6753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80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169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11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6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47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28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382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0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06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44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31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11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46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68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307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1087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40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709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87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011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4027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451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22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76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89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65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817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55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57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333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46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20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378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43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30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6799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52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2308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551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98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5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323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685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254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941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0133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00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579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21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431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83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1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518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92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518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99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008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9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30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788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4329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21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1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538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240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659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509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325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34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056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8086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4417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16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3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467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55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48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3311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55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45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703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96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766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33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71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82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42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8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63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2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70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418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12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327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526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2133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61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00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356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233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7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500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91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81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099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243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793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379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264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75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64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9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29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538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42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0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937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68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7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215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96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841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0057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63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0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356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586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73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2063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18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47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66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395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94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693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74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69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95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808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994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71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275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96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2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10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477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39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86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28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09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129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492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35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69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44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51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8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849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31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276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02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43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564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8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087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89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98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330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58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7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3750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64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2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0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115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09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273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950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2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0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15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1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029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42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0982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1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255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09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288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mingo.su/kontakt/domingo1/" TargetMode="External"/><Relationship Id="rId18" Type="http://schemas.openxmlformats.org/officeDocument/2006/relationships/hyperlink" Target="http://www.kdsclub.ru/?station=5" TargetMode="External"/><Relationship Id="rId26" Type="http://schemas.openxmlformats.org/officeDocument/2006/relationships/hyperlink" Target="http://www.kdsclub.ru/?station=13" TargetMode="External"/><Relationship Id="rId39" Type="http://schemas.openxmlformats.org/officeDocument/2006/relationships/hyperlink" Target="http://www.kdsclub.ru/?station=27" TargetMode="External"/><Relationship Id="rId21" Type="http://schemas.openxmlformats.org/officeDocument/2006/relationships/hyperlink" Target="http://www.kdsclub.ru/?station=8" TargetMode="External"/><Relationship Id="rId34" Type="http://schemas.openxmlformats.org/officeDocument/2006/relationships/hyperlink" Target="http://www.kdsclub.ru/?station=22" TargetMode="External"/><Relationship Id="rId42" Type="http://schemas.openxmlformats.org/officeDocument/2006/relationships/hyperlink" Target="http://www.kdsclub.ru/?station=30" TargetMode="External"/><Relationship Id="rId47" Type="http://schemas.openxmlformats.org/officeDocument/2006/relationships/hyperlink" Target="http://www.kdsclub.ru/?station=35" TargetMode="External"/><Relationship Id="rId50" Type="http://schemas.openxmlformats.org/officeDocument/2006/relationships/hyperlink" Target="http://www.kdsclub.ru/?station=38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mingo.su/" TargetMode="External"/><Relationship Id="rId17" Type="http://schemas.openxmlformats.org/officeDocument/2006/relationships/hyperlink" Target="http://www.kdsclub.ru/?station=4" TargetMode="External"/><Relationship Id="rId25" Type="http://schemas.openxmlformats.org/officeDocument/2006/relationships/hyperlink" Target="http://www.kdsclub.ru/?station=12" TargetMode="External"/><Relationship Id="rId33" Type="http://schemas.openxmlformats.org/officeDocument/2006/relationships/hyperlink" Target="http://www.kdsclub.ru/?station=20" TargetMode="External"/><Relationship Id="rId38" Type="http://schemas.openxmlformats.org/officeDocument/2006/relationships/hyperlink" Target="http://www.kdsclub.ru/?station=26" TargetMode="External"/><Relationship Id="rId46" Type="http://schemas.openxmlformats.org/officeDocument/2006/relationships/hyperlink" Target="http://www.kdsclub.ru/?station=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dsclub.ru/?station=3" TargetMode="External"/><Relationship Id="rId20" Type="http://schemas.openxmlformats.org/officeDocument/2006/relationships/hyperlink" Target="http://www.kdsclub.ru/?station=7" TargetMode="External"/><Relationship Id="rId29" Type="http://schemas.openxmlformats.org/officeDocument/2006/relationships/hyperlink" Target="http://www.kdsclub.ru/?station=16" TargetMode="External"/><Relationship Id="rId41" Type="http://schemas.openxmlformats.org/officeDocument/2006/relationships/hyperlink" Target="http://www.kdsclub.ru/?station=2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dsclub.ru/" TargetMode="External"/><Relationship Id="rId24" Type="http://schemas.openxmlformats.org/officeDocument/2006/relationships/hyperlink" Target="http://www.kdsclub.ru/?station=11" TargetMode="External"/><Relationship Id="rId32" Type="http://schemas.openxmlformats.org/officeDocument/2006/relationships/hyperlink" Target="http://www.kdsclub.ru/?station=19" TargetMode="External"/><Relationship Id="rId37" Type="http://schemas.openxmlformats.org/officeDocument/2006/relationships/hyperlink" Target="http://www.kdsclub.ru/?station=25" TargetMode="External"/><Relationship Id="rId40" Type="http://schemas.openxmlformats.org/officeDocument/2006/relationships/hyperlink" Target="http://www.kdsclub.ru/?station=28" TargetMode="External"/><Relationship Id="rId45" Type="http://schemas.openxmlformats.org/officeDocument/2006/relationships/hyperlink" Target="http://www.kdsclub.ru/?station=33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dsclub.ru/?station=2" TargetMode="External"/><Relationship Id="rId23" Type="http://schemas.openxmlformats.org/officeDocument/2006/relationships/hyperlink" Target="http://www.kdsclub.ru/?station=10" TargetMode="External"/><Relationship Id="rId28" Type="http://schemas.openxmlformats.org/officeDocument/2006/relationships/hyperlink" Target="http://www.kdsclub.ru/?station=15" TargetMode="External"/><Relationship Id="rId36" Type="http://schemas.openxmlformats.org/officeDocument/2006/relationships/hyperlink" Target="http://www.kdsclub.ru/?station=24" TargetMode="External"/><Relationship Id="rId49" Type="http://schemas.openxmlformats.org/officeDocument/2006/relationships/hyperlink" Target="http://www.kdsclub.ru/?station=37" TargetMode="External"/><Relationship Id="rId10" Type="http://schemas.openxmlformats.org/officeDocument/2006/relationships/hyperlink" Target="http://www.kdsclub.ru/" TargetMode="External"/><Relationship Id="rId19" Type="http://schemas.openxmlformats.org/officeDocument/2006/relationships/hyperlink" Target="http://www.kdsclub.ru/?station=6" TargetMode="External"/><Relationship Id="rId31" Type="http://schemas.openxmlformats.org/officeDocument/2006/relationships/hyperlink" Target="http://www.kdsclub.ru/?station=18" TargetMode="External"/><Relationship Id="rId44" Type="http://schemas.openxmlformats.org/officeDocument/2006/relationships/hyperlink" Target="http://www.kdsclub.ru/?station=32" TargetMode="External"/><Relationship Id="rId52" Type="http://schemas.openxmlformats.org/officeDocument/2006/relationships/hyperlink" Target="http://www.kdsclub.ru/?station=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ingo.su/" TargetMode="External"/><Relationship Id="rId14" Type="http://schemas.openxmlformats.org/officeDocument/2006/relationships/hyperlink" Target="http://www.kdsclub.ru/?station=1" TargetMode="External"/><Relationship Id="rId22" Type="http://schemas.openxmlformats.org/officeDocument/2006/relationships/hyperlink" Target="http://www.kdsclub.ru/?station=9" TargetMode="External"/><Relationship Id="rId27" Type="http://schemas.openxmlformats.org/officeDocument/2006/relationships/hyperlink" Target="http://www.kdsclub.ru/?station=14" TargetMode="External"/><Relationship Id="rId30" Type="http://schemas.openxmlformats.org/officeDocument/2006/relationships/hyperlink" Target="http://www.kdsclub.ru/?station=17" TargetMode="External"/><Relationship Id="rId35" Type="http://schemas.openxmlformats.org/officeDocument/2006/relationships/hyperlink" Target="http://www.kdsclub.ru/?station=23" TargetMode="External"/><Relationship Id="rId43" Type="http://schemas.openxmlformats.org/officeDocument/2006/relationships/hyperlink" Target="http://www.kdsclub.ru/?station=31" TargetMode="External"/><Relationship Id="rId48" Type="http://schemas.openxmlformats.org/officeDocument/2006/relationships/hyperlink" Target="http://www.kdsclub.ru/?station=36" TargetMode="External"/><Relationship Id="rId8" Type="http://schemas.openxmlformats.org/officeDocument/2006/relationships/hyperlink" Target="https://domingo.su/" TargetMode="External"/><Relationship Id="rId51" Type="http://schemas.openxmlformats.org/officeDocument/2006/relationships/hyperlink" Target="http://www.kdsclub.ru/?station=3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2019-08-05T09:21:00Z</dcterms:created>
  <dcterms:modified xsi:type="dcterms:W3CDTF">2019-08-05T09:21:00Z</dcterms:modified>
</cp:coreProperties>
</file>